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6" w:val="single"/>
        </w:pBdr>
        <w:rPr>
          <w:sz w:val="50"/>
          <w:szCs w:val="50"/>
        </w:rPr>
      </w:pPr>
      <w:r w:rsidDel="00000000" w:rsidR="00000000" w:rsidRPr="00000000">
        <w:rPr>
          <w:color w:val="202124"/>
          <w:sz w:val="42"/>
          <w:szCs w:val="42"/>
          <w:shd w:fill="f8f9fa" w:val="clear"/>
          <w:rtl w:val="0"/>
        </w:rPr>
        <w:t xml:space="preserve">Documento de consentimiento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Consentimiento del paciente para la publicación de material relacionado con él o ella en una revista médica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Descripción del artículo, contenido, fotografía o video: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Autor que envia el artículo: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Doy mi consentimiento para que todo o parte del material mencionado anteriormente aparezca en la publicación de una revista médica. Entiendo que el material puede representar mis condiciones médicas. Entiendo que: mi nombre no se publicará con el material y que se hará todo lo posible para mantener mi anonimato. Entiendo, sin embargo, que es posible que alguien me reconozca por las imágenes y/o el contenido. El uso del Material relacionado conmigo puede incluir, entre otros, la publicación en ediciones impresas y electrónicas de publicaciones periódicas, en sitios web, en ediciones sublicenciadas o reimpresas (incluidas ediciones en idiomas extranjeros) y en otros trabajos derivados de productos. Entiendo que no recibiré, y renuncio a cualquier derecho a recibir, cualquier pago o regalías en relación con el uso del material.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Material puede ser editado, modificado y retocado.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paciente 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 ______________________________________________________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Imprimir nombre:___________________________________________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Dirección:______________________________________________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teléfono:_________________________________________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J7+8WDOIyA8kisEerKDht+Nuvg==">AMUW2mXTxpcqY8Wy81/PtKrBDVWhZGIibdTmZs2B2AeeaaBeHcf4eyPf/P+Qk6iGziFe2pFIqxatconxfYcCG1PRvAw+xKvQ0MrUz2eHnmSN6+yJVVRu2LBHm+dxc1VXal5jC0v+n4v2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2020-09-21T22:45:00Z</dcterms:created>
  <dc:creator>frank Randall</dc:creator>
</cp:coreProperties>
</file>